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4AA34" w14:textId="2B91A359" w:rsidR="00FC0088" w:rsidRPr="00FC266C" w:rsidRDefault="00FC0088" w:rsidP="00956D48">
      <w:pPr>
        <w:rPr>
          <w:lang w:val="ru-RU"/>
        </w:rPr>
      </w:pPr>
    </w:p>
    <w:p w14:paraId="6503FCFC" w14:textId="69C74CCE" w:rsidR="003E50DE" w:rsidRDefault="003E50DE" w:rsidP="00956D48">
      <w:pPr>
        <w:rPr>
          <w:lang w:val="ru-RU"/>
        </w:rPr>
      </w:pPr>
    </w:p>
    <w:p w14:paraId="74697E1F" w14:textId="77777777" w:rsidR="004B5B08" w:rsidRPr="00FC266C" w:rsidRDefault="004B5B08" w:rsidP="00956D48">
      <w:pPr>
        <w:rPr>
          <w:lang w:val="ru-RU"/>
        </w:rPr>
      </w:pPr>
    </w:p>
    <w:p w14:paraId="2B91280D" w14:textId="7ABA3996" w:rsidR="003E50DE" w:rsidRPr="00FC266C" w:rsidRDefault="003E50DE" w:rsidP="00956D48">
      <w:pPr>
        <w:rPr>
          <w:lang w:val="ru-RU"/>
        </w:rPr>
      </w:pPr>
    </w:p>
    <w:tbl>
      <w:tblPr>
        <w:tblStyle w:val="a4"/>
        <w:tblW w:w="132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0"/>
        <w:gridCol w:w="3273"/>
        <w:gridCol w:w="3198"/>
        <w:gridCol w:w="3470"/>
      </w:tblGrid>
      <w:tr w:rsidR="003E50DE" w:rsidRPr="00FC266C" w14:paraId="1C0A5856" w14:textId="77777777" w:rsidTr="003E50DE">
        <w:trPr>
          <w:trHeight w:val="1847"/>
          <w:jc w:val="center"/>
        </w:trPr>
        <w:tc>
          <w:tcPr>
            <w:tcW w:w="3300" w:type="dxa"/>
          </w:tcPr>
          <w:p w14:paraId="05630EE7" w14:textId="77777777" w:rsidR="003E50DE" w:rsidRPr="00FC266C" w:rsidRDefault="003E50DE" w:rsidP="00B30AE2"/>
        </w:tc>
        <w:tc>
          <w:tcPr>
            <w:tcW w:w="3273" w:type="dxa"/>
          </w:tcPr>
          <w:p w14:paraId="443F5B7B" w14:textId="77777777" w:rsidR="003E50DE" w:rsidRPr="00FC266C" w:rsidRDefault="003E50DE" w:rsidP="00B30AE2"/>
        </w:tc>
        <w:tc>
          <w:tcPr>
            <w:tcW w:w="3198" w:type="dxa"/>
          </w:tcPr>
          <w:p w14:paraId="4DA553ED" w14:textId="77777777" w:rsidR="003E50DE" w:rsidRPr="00FC266C" w:rsidRDefault="003E50DE" w:rsidP="00B30AE2"/>
        </w:tc>
        <w:tc>
          <w:tcPr>
            <w:tcW w:w="3470" w:type="dxa"/>
            <w:shd w:val="clear" w:color="auto" w:fill="AEAAAA" w:themeFill="background2" w:themeFillShade="BF"/>
          </w:tcPr>
          <w:p w14:paraId="5A91878F" w14:textId="77777777" w:rsidR="003E50DE" w:rsidRPr="00FC266C" w:rsidRDefault="003E50DE" w:rsidP="00B30AE2"/>
        </w:tc>
      </w:tr>
      <w:tr w:rsidR="003E50DE" w:rsidRPr="00FC266C" w14:paraId="64924916" w14:textId="77777777" w:rsidTr="003E50DE">
        <w:trPr>
          <w:trHeight w:val="1872"/>
          <w:jc w:val="center"/>
        </w:trPr>
        <w:tc>
          <w:tcPr>
            <w:tcW w:w="3300" w:type="dxa"/>
          </w:tcPr>
          <w:p w14:paraId="53EB977C" w14:textId="77777777" w:rsidR="003E50DE" w:rsidRPr="00FC266C" w:rsidRDefault="003E50DE" w:rsidP="00B30AE2"/>
        </w:tc>
        <w:tc>
          <w:tcPr>
            <w:tcW w:w="3273" w:type="dxa"/>
          </w:tcPr>
          <w:p w14:paraId="101F4B63" w14:textId="77777777" w:rsidR="003E50DE" w:rsidRPr="00FC266C" w:rsidRDefault="003E50DE" w:rsidP="00B30AE2"/>
        </w:tc>
        <w:tc>
          <w:tcPr>
            <w:tcW w:w="3198" w:type="dxa"/>
            <w:shd w:val="clear" w:color="auto" w:fill="AEAAAA" w:themeFill="background2" w:themeFillShade="BF"/>
          </w:tcPr>
          <w:p w14:paraId="1B9BD88D" w14:textId="77777777" w:rsidR="003E50DE" w:rsidRPr="00FC266C" w:rsidRDefault="003E50DE" w:rsidP="00B30AE2"/>
        </w:tc>
        <w:tc>
          <w:tcPr>
            <w:tcW w:w="3470" w:type="dxa"/>
            <w:shd w:val="clear" w:color="auto" w:fill="AEAAAA" w:themeFill="background2" w:themeFillShade="BF"/>
          </w:tcPr>
          <w:p w14:paraId="44CF6CEB" w14:textId="77777777" w:rsidR="003E50DE" w:rsidRPr="00FC266C" w:rsidRDefault="003E50DE" w:rsidP="00B30AE2"/>
        </w:tc>
      </w:tr>
      <w:tr w:rsidR="003E50DE" w:rsidRPr="00FC266C" w14:paraId="0C3CB825" w14:textId="77777777" w:rsidTr="003E50DE">
        <w:trPr>
          <w:trHeight w:val="1956"/>
          <w:jc w:val="center"/>
        </w:trPr>
        <w:tc>
          <w:tcPr>
            <w:tcW w:w="3300" w:type="dxa"/>
            <w:tcBorders>
              <w:bottom w:val="single" w:sz="4" w:space="0" w:color="auto"/>
            </w:tcBorders>
            <w:shd w:val="clear" w:color="auto" w:fill="auto"/>
          </w:tcPr>
          <w:p w14:paraId="5B0AC967" w14:textId="77777777" w:rsidR="003E50DE" w:rsidRPr="00FC266C" w:rsidRDefault="003E50DE" w:rsidP="00B30AE2"/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47DD4A49" w14:textId="77777777" w:rsidR="003E50DE" w:rsidRPr="00FC266C" w:rsidRDefault="003E50DE" w:rsidP="00B30AE2"/>
        </w:tc>
        <w:tc>
          <w:tcPr>
            <w:tcW w:w="3198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0F77B282" w14:textId="77777777" w:rsidR="003E50DE" w:rsidRPr="00FC266C" w:rsidRDefault="003E50DE" w:rsidP="00B30AE2"/>
        </w:tc>
        <w:tc>
          <w:tcPr>
            <w:tcW w:w="3470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7E07CC7C" w14:textId="77777777" w:rsidR="003E50DE" w:rsidRPr="00FC266C" w:rsidRDefault="003E50DE" w:rsidP="00B30AE2"/>
        </w:tc>
      </w:tr>
      <w:tr w:rsidR="003E50DE" w:rsidRPr="009E2D4E" w14:paraId="0897F005" w14:textId="77777777" w:rsidTr="003E50DE">
        <w:trPr>
          <w:trHeight w:val="1789"/>
          <w:jc w:val="center"/>
        </w:trPr>
        <w:tc>
          <w:tcPr>
            <w:tcW w:w="3300" w:type="dxa"/>
            <w:tcBorders>
              <w:top w:val="single" w:sz="4" w:space="0" w:color="auto"/>
            </w:tcBorders>
            <w:shd w:val="clear" w:color="auto" w:fill="auto"/>
          </w:tcPr>
          <w:p w14:paraId="2096AC31" w14:textId="77777777" w:rsidR="003E50DE" w:rsidRPr="00FC266C" w:rsidRDefault="003E50DE" w:rsidP="00B30AE2">
            <w:pPr>
              <w:jc w:val="center"/>
            </w:pPr>
          </w:p>
          <w:p w14:paraId="10712A1A" w14:textId="77AA2E85" w:rsidR="003E50DE" w:rsidRPr="00FC266C" w:rsidRDefault="009E2D4E" w:rsidP="00B30AE2">
            <w:pPr>
              <w:jc w:val="center"/>
            </w:pPr>
            <w:r w:rsidRPr="00FC266C">
              <w:rPr>
                <w:color w:val="000000"/>
              </w:rPr>
              <w:t xml:space="preserve">такого не бывает </w:t>
            </w:r>
            <w:r>
              <w:rPr>
                <w:color w:val="000000"/>
              </w:rPr>
              <w:t>никогда</w:t>
            </w:r>
          </w:p>
        </w:tc>
        <w:tc>
          <w:tcPr>
            <w:tcW w:w="3273" w:type="dxa"/>
            <w:tcBorders>
              <w:top w:val="single" w:sz="4" w:space="0" w:color="auto"/>
            </w:tcBorders>
            <w:shd w:val="clear" w:color="auto" w:fill="auto"/>
          </w:tcPr>
          <w:p w14:paraId="132216C5" w14:textId="77777777" w:rsidR="003E50DE" w:rsidRPr="00FC266C" w:rsidRDefault="003E50DE" w:rsidP="00B30AE2">
            <w:pPr>
              <w:jc w:val="center"/>
            </w:pPr>
          </w:p>
          <w:p w14:paraId="6068E5EF" w14:textId="2DDAB3EA" w:rsidR="003E50DE" w:rsidRPr="00FC266C" w:rsidRDefault="009E2D4E" w:rsidP="00B30AE2">
            <w:pPr>
              <w:jc w:val="center"/>
            </w:pPr>
            <w:r w:rsidRPr="00FC266C">
              <w:rPr>
                <w:color w:val="000000"/>
              </w:rPr>
              <w:t>иногда бывает</w:t>
            </w:r>
          </w:p>
        </w:tc>
        <w:tc>
          <w:tcPr>
            <w:tcW w:w="3198" w:type="dxa"/>
            <w:tcBorders>
              <w:top w:val="single" w:sz="4" w:space="0" w:color="auto"/>
            </w:tcBorders>
            <w:shd w:val="clear" w:color="auto" w:fill="auto"/>
          </w:tcPr>
          <w:p w14:paraId="5777D731" w14:textId="77777777" w:rsidR="003E50DE" w:rsidRPr="00FC266C" w:rsidRDefault="003E50DE" w:rsidP="00B30AE2">
            <w:pPr>
              <w:jc w:val="center"/>
            </w:pPr>
          </w:p>
          <w:p w14:paraId="3349EE65" w14:textId="72E748A4" w:rsidR="003E50DE" w:rsidRPr="00FC266C" w:rsidRDefault="009E2D4E" w:rsidP="00B30AE2">
            <w:pPr>
              <w:jc w:val="center"/>
            </w:pPr>
            <w:r w:rsidRPr="00FC266C">
              <w:rPr>
                <w:color w:val="000000"/>
              </w:rPr>
              <w:t>довольно часто бывает</w:t>
            </w:r>
          </w:p>
        </w:tc>
        <w:tc>
          <w:tcPr>
            <w:tcW w:w="3470" w:type="dxa"/>
            <w:tcBorders>
              <w:top w:val="single" w:sz="4" w:space="0" w:color="auto"/>
            </w:tcBorders>
            <w:shd w:val="clear" w:color="auto" w:fill="auto"/>
          </w:tcPr>
          <w:p w14:paraId="04E0EFB9" w14:textId="77777777" w:rsidR="003E50DE" w:rsidRPr="00FC266C" w:rsidRDefault="003E50DE" w:rsidP="00B30AE2">
            <w:pPr>
              <w:jc w:val="center"/>
            </w:pPr>
          </w:p>
          <w:p w14:paraId="364B7A19" w14:textId="5FE20336" w:rsidR="003E50DE" w:rsidRPr="00FC266C" w:rsidRDefault="009E2D4E" w:rsidP="00B30AE2">
            <w:pPr>
              <w:jc w:val="center"/>
            </w:pPr>
            <w:r w:rsidRPr="00FC266C">
              <w:rPr>
                <w:color w:val="000000"/>
              </w:rPr>
              <w:t>бывает всегда или почти всегда</w:t>
            </w:r>
          </w:p>
        </w:tc>
      </w:tr>
    </w:tbl>
    <w:p w14:paraId="5540188A" w14:textId="77777777" w:rsidR="003E50DE" w:rsidRPr="00FC266C" w:rsidRDefault="003E50DE" w:rsidP="00956D48">
      <w:pPr>
        <w:rPr>
          <w:lang w:val="ru-RU"/>
        </w:rPr>
      </w:pPr>
    </w:p>
    <w:sectPr w:rsidR="003E50DE" w:rsidRPr="00FC266C" w:rsidSect="00956D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DB"/>
    <w:rsid w:val="003E50DE"/>
    <w:rsid w:val="004B5B08"/>
    <w:rsid w:val="00523FF5"/>
    <w:rsid w:val="0057092A"/>
    <w:rsid w:val="007E11B0"/>
    <w:rsid w:val="008746BA"/>
    <w:rsid w:val="008E640B"/>
    <w:rsid w:val="00956D48"/>
    <w:rsid w:val="009E2D4E"/>
    <w:rsid w:val="00D36DE4"/>
    <w:rsid w:val="00FA1ADB"/>
    <w:rsid w:val="00FC0088"/>
    <w:rsid w:val="00FC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15140"/>
  <w15:chartTrackingRefBased/>
  <w15:docId w15:val="{F8C26E62-E015-DC4C-9AE3-56CF2C31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AD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ADB"/>
    <w:pPr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table" w:styleId="a4">
    <w:name w:val="Table Grid"/>
    <w:basedOn w:val="a1"/>
    <w:uiPriority w:val="39"/>
    <w:rsid w:val="00FA1ADB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FA1ADB"/>
    <w:rPr>
      <w:sz w:val="16"/>
      <w:szCs w:val="16"/>
    </w:rPr>
  </w:style>
  <w:style w:type="paragraph" w:styleId="a6">
    <w:name w:val="Normal (Web)"/>
    <w:basedOn w:val="a"/>
    <w:uiPriority w:val="99"/>
    <w:unhideWhenUsed/>
    <w:rsid w:val="00FA1ADB"/>
    <w:pPr>
      <w:spacing w:before="100" w:beforeAutospacing="1" w:after="100" w:afterAutospacing="1"/>
    </w:pPr>
  </w:style>
  <w:style w:type="paragraph" w:styleId="a7">
    <w:name w:val="annotation text"/>
    <w:basedOn w:val="a"/>
    <w:link w:val="a8"/>
    <w:uiPriority w:val="99"/>
    <w:semiHidden/>
    <w:unhideWhenUsed/>
    <w:rsid w:val="0057092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709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7092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7092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8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4902">
          <w:marLeft w:val="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Gavrilova</dc:creator>
  <cp:keywords/>
  <dc:description/>
  <cp:lastModifiedBy>Асланова Маргарита С.</cp:lastModifiedBy>
  <cp:revision>3</cp:revision>
  <dcterms:created xsi:type="dcterms:W3CDTF">2023-04-04T09:56:00Z</dcterms:created>
  <dcterms:modified xsi:type="dcterms:W3CDTF">2023-04-04T09:56:00Z</dcterms:modified>
</cp:coreProperties>
</file>